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95B" w:rsidRDefault="00632F63"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олож дол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 долж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E47" w:rsidRDefault="000E2E47" w:rsidP="0064395B">
      <w:pPr>
        <w:jc w:val="right"/>
        <w:rPr>
          <w:lang w:val="en-US"/>
        </w:rPr>
      </w:pPr>
    </w:p>
    <w:p w:rsidR="0064395B" w:rsidRDefault="0064395B" w:rsidP="0064395B">
      <w:pPr>
        <w:jc w:val="right"/>
        <w:rPr>
          <w:lang w:val="en-US"/>
        </w:rPr>
      </w:pPr>
    </w:p>
    <w:p w:rsidR="0064395B" w:rsidRDefault="0064395B" w:rsidP="0064395B">
      <w:pPr>
        <w:jc w:val="right"/>
        <w:rPr>
          <w:lang w:val="en-US"/>
        </w:rPr>
      </w:pPr>
    </w:p>
    <w:p w:rsidR="0064395B" w:rsidRDefault="0064395B" w:rsidP="0064395B">
      <w:pPr>
        <w:jc w:val="right"/>
        <w:rPr>
          <w:lang w:val="en-US"/>
        </w:rPr>
      </w:pPr>
    </w:p>
    <w:p w:rsidR="0064395B" w:rsidRDefault="0064395B" w:rsidP="0064395B">
      <w:pPr>
        <w:jc w:val="right"/>
        <w:rPr>
          <w:lang w:val="en-US"/>
        </w:rPr>
      </w:pPr>
    </w:p>
    <w:p w:rsidR="0064395B" w:rsidRDefault="0064395B" w:rsidP="0064395B">
      <w:pPr>
        <w:jc w:val="right"/>
        <w:rPr>
          <w:lang w:val="en-US"/>
        </w:rPr>
      </w:pPr>
    </w:p>
    <w:p w:rsidR="0064395B" w:rsidRDefault="0064395B" w:rsidP="0064395B">
      <w:pPr>
        <w:pStyle w:val="15"/>
        <w:shd w:val="clear" w:color="auto" w:fill="auto"/>
        <w:spacing w:after="360" w:line="317" w:lineRule="exact"/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2.5. Основой для разработки должностных инструкций являются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«Квалификационные характеристики должностей работников образования»</w:t>
      </w:r>
      <w:r>
        <w:rPr>
          <w:rStyle w:val="50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Единого квалификационного справочника должностей руководителей,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специалистов и служащих, утвержденного Приказом Министерства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здравоохранения и социального развития Российской Федерации от 26 августа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2010 г. №761 н.</w:t>
      </w:r>
    </w:p>
    <w:p w:rsidR="0064395B" w:rsidRDefault="0064395B" w:rsidP="0064395B">
      <w:pPr>
        <w:pStyle w:val="41"/>
        <w:shd w:val="clear" w:color="auto" w:fill="auto"/>
        <w:spacing w:before="0"/>
        <w:ind w:left="80"/>
        <w:jc w:val="center"/>
        <w:rPr>
          <w:sz w:val="28"/>
          <w:szCs w:val="28"/>
        </w:rPr>
      </w:pPr>
      <w:r>
        <w:rPr>
          <w:rStyle w:val="43"/>
          <w:sz w:val="28"/>
          <w:szCs w:val="28"/>
        </w:rPr>
        <w:t>3. Требования, предъявляемые к структуре и содержанию должностной</w:t>
      </w:r>
    </w:p>
    <w:p w:rsidR="0064395B" w:rsidRDefault="0064395B" w:rsidP="0064395B">
      <w:pPr>
        <w:pStyle w:val="41"/>
        <w:shd w:val="clear" w:color="auto" w:fill="auto"/>
        <w:spacing w:before="0"/>
        <w:ind w:left="4100"/>
        <w:rPr>
          <w:sz w:val="28"/>
          <w:szCs w:val="28"/>
        </w:rPr>
      </w:pPr>
      <w:r>
        <w:rPr>
          <w:rStyle w:val="43"/>
          <w:sz w:val="28"/>
          <w:szCs w:val="28"/>
        </w:rPr>
        <w:t>инструкции»</w:t>
      </w:r>
    </w:p>
    <w:p w:rsidR="0064395B" w:rsidRDefault="0064395B" w:rsidP="0064395B">
      <w:pPr>
        <w:pStyle w:val="15"/>
        <w:numPr>
          <w:ilvl w:val="2"/>
          <w:numId w:val="1"/>
        </w:numPr>
        <w:shd w:val="clear" w:color="auto" w:fill="auto"/>
        <w:tabs>
          <w:tab w:val="left" w:pos="1375"/>
        </w:tabs>
        <w:spacing w:line="317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Должностная инструкция состоит из следующих разделов: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83"/>
        </w:tabs>
        <w:spacing w:after="106" w:line="317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Общие положения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78"/>
        </w:tabs>
        <w:spacing w:line="260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Должностные обязанности.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74"/>
        </w:tabs>
        <w:spacing w:line="355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Права.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83"/>
        </w:tabs>
        <w:spacing w:line="355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Ответственность.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74"/>
        </w:tabs>
        <w:spacing w:line="355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Взаимоотношения. Связи по должности.</w:t>
      </w:r>
    </w:p>
    <w:p w:rsidR="0064395B" w:rsidRDefault="0064395B" w:rsidP="0064395B">
      <w:pPr>
        <w:pStyle w:val="15"/>
        <w:numPr>
          <w:ilvl w:val="2"/>
          <w:numId w:val="1"/>
        </w:numPr>
        <w:shd w:val="clear" w:color="auto" w:fill="auto"/>
        <w:tabs>
          <w:tab w:val="left" w:pos="1375"/>
        </w:tabs>
        <w:spacing w:after="21" w:line="260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В разделе «Общие положения»: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74"/>
        </w:tabs>
        <w:spacing w:line="260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устанавливается сфера деятельности данного специалиста;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89"/>
        </w:tabs>
        <w:spacing w:after="75" w:line="278" w:lineRule="exact"/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устанавливается порядок его назначения и освобождения от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занимаемой должности;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74"/>
        </w:tabs>
        <w:spacing w:line="260" w:lineRule="exact"/>
        <w:ind w:left="8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устанавливается замещение по должности во время отсутствия;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203"/>
        </w:tabs>
        <w:spacing w:after="56" w:line="307" w:lineRule="exact"/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определяются квалификационные требования (требования,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предъявляемые к образованию и стажу работы), подчиненность специалиста и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должностные лица, которыми он руководит;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94"/>
        </w:tabs>
        <w:spacing w:line="312" w:lineRule="exact"/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перечисляются правовые акты и нормативные документы, которыми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должен руководствоваться специали</w:t>
      </w:r>
      <w:proofErr w:type="gramStart"/>
      <w:r>
        <w:rPr>
          <w:rStyle w:val="40"/>
          <w:sz w:val="28"/>
          <w:szCs w:val="28"/>
        </w:rPr>
        <w:t>ст в св</w:t>
      </w:r>
      <w:proofErr w:type="gramEnd"/>
      <w:r>
        <w:rPr>
          <w:rStyle w:val="40"/>
          <w:sz w:val="28"/>
          <w:szCs w:val="28"/>
        </w:rPr>
        <w:t>оей деятельности.</w:t>
      </w:r>
    </w:p>
    <w:p w:rsidR="0064395B" w:rsidRDefault="0064395B" w:rsidP="0064395B">
      <w:pPr>
        <w:pStyle w:val="15"/>
        <w:shd w:val="clear" w:color="auto" w:fill="auto"/>
        <w:spacing w:after="49" w:line="298" w:lineRule="exact"/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В раздел могут быть включены другие требования и положения,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конкретизирующие и уточняющие статус должностного лица и условия его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деятельности.</w:t>
      </w:r>
    </w:p>
    <w:p w:rsidR="0064395B" w:rsidRDefault="0064395B" w:rsidP="0064395B">
      <w:pPr>
        <w:pStyle w:val="15"/>
        <w:numPr>
          <w:ilvl w:val="0"/>
          <w:numId w:val="3"/>
        </w:numPr>
        <w:shd w:val="clear" w:color="auto" w:fill="auto"/>
        <w:tabs>
          <w:tab w:val="left" w:pos="1467"/>
        </w:tabs>
        <w:spacing w:after="52" w:line="312" w:lineRule="exact"/>
        <w:ind w:left="80" w:right="100" w:firstLine="820"/>
        <w:rPr>
          <w:sz w:val="28"/>
          <w:szCs w:val="28"/>
        </w:rPr>
      </w:pPr>
      <w:proofErr w:type="gramStart"/>
      <w:r>
        <w:rPr>
          <w:rStyle w:val="40"/>
          <w:sz w:val="28"/>
          <w:szCs w:val="28"/>
        </w:rPr>
        <w:t>Раздел «Должностные обязанности» содержит перечень основных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функций должностного лица, а также указываются обязанности должностного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лица, возлагаемые на него, указывается форма его участия в управленческом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процессе (руководит, утверждает, обеспечивает, подготавливает,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рассматривает, исполняет, контролирует, согласовывает, представляет,</w:t>
      </w:r>
      <w:r>
        <w:rPr>
          <w:rStyle w:val="50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курирует и т.д.)</w:t>
      </w:r>
      <w:proofErr w:type="gramEnd"/>
    </w:p>
    <w:p w:rsidR="0064395B" w:rsidRDefault="0064395B" w:rsidP="0064395B">
      <w:pPr>
        <w:pStyle w:val="15"/>
        <w:numPr>
          <w:ilvl w:val="0"/>
          <w:numId w:val="3"/>
        </w:numPr>
        <w:shd w:val="clear" w:color="auto" w:fill="auto"/>
        <w:tabs>
          <w:tab w:val="left" w:pos="1592"/>
        </w:tabs>
        <w:ind w:left="80" w:right="100" w:firstLine="820"/>
        <w:rPr>
          <w:sz w:val="28"/>
          <w:szCs w:val="28"/>
        </w:rPr>
      </w:pPr>
      <w:r>
        <w:rPr>
          <w:rStyle w:val="40"/>
          <w:sz w:val="28"/>
          <w:szCs w:val="28"/>
        </w:rPr>
        <w:t>Раздел «Права» содержит перечень прав, предоставляемых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>специалисту для выполнения возложенных на него функций и обязанностей.</w:t>
      </w:r>
    </w:p>
    <w:p w:rsidR="0064395B" w:rsidRDefault="0064395B" w:rsidP="0064395B">
      <w:pPr>
        <w:pStyle w:val="15"/>
        <w:numPr>
          <w:ilvl w:val="0"/>
          <w:numId w:val="3"/>
        </w:numPr>
        <w:shd w:val="clear" w:color="auto" w:fill="auto"/>
        <w:tabs>
          <w:tab w:val="left" w:pos="1560"/>
        </w:tabs>
        <w:ind w:left="80" w:right="100" w:firstLine="820"/>
        <w:rPr>
          <w:rStyle w:val="52"/>
          <w:sz w:val="28"/>
          <w:szCs w:val="28"/>
        </w:rPr>
      </w:pPr>
      <w:r>
        <w:rPr>
          <w:rStyle w:val="40"/>
          <w:sz w:val="28"/>
          <w:szCs w:val="28"/>
        </w:rPr>
        <w:t>В разделе «Ответственность» устанавливаются виды</w:t>
      </w:r>
      <w:r>
        <w:rPr>
          <w:rStyle w:val="6"/>
          <w:sz w:val="28"/>
          <w:szCs w:val="28"/>
        </w:rPr>
        <w:t xml:space="preserve"> </w:t>
      </w:r>
      <w:r>
        <w:rPr>
          <w:rStyle w:val="40"/>
          <w:sz w:val="28"/>
          <w:szCs w:val="28"/>
        </w:rPr>
        <w:t xml:space="preserve">ответственности за несвоевременное и некачественное выполнение </w:t>
      </w:r>
      <w:r>
        <w:rPr>
          <w:rStyle w:val="52"/>
          <w:sz w:val="28"/>
          <w:szCs w:val="28"/>
        </w:rPr>
        <w:lastRenderedPageBreak/>
        <w:t>специалистом должностных обязанностей и неиспользование предоставленных ему прав.</w:t>
      </w:r>
    </w:p>
    <w:p w:rsidR="0064395B" w:rsidRDefault="0064395B" w:rsidP="0064395B">
      <w:pPr>
        <w:pStyle w:val="15"/>
        <w:numPr>
          <w:ilvl w:val="0"/>
          <w:numId w:val="3"/>
        </w:numPr>
        <w:shd w:val="clear" w:color="auto" w:fill="auto"/>
        <w:tabs>
          <w:tab w:val="left" w:pos="1560"/>
        </w:tabs>
        <w:spacing w:after="120"/>
        <w:ind w:left="80" w:right="100" w:firstLine="820"/>
      </w:pPr>
      <w:r>
        <w:rPr>
          <w:rStyle w:val="40"/>
          <w:sz w:val="28"/>
          <w:szCs w:val="28"/>
        </w:rPr>
        <w:t>Раздел</w:t>
      </w:r>
      <w:r>
        <w:rPr>
          <w:rStyle w:val="52"/>
          <w:sz w:val="28"/>
          <w:szCs w:val="28"/>
        </w:rPr>
        <w:t xml:space="preserve"> «Взаимоотношения. Связи по должности» содержит перечень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должностных лиц, с которыми специали</w:t>
      </w:r>
      <w:proofErr w:type="gramStart"/>
      <w:r>
        <w:rPr>
          <w:rStyle w:val="52"/>
          <w:sz w:val="28"/>
          <w:szCs w:val="28"/>
        </w:rPr>
        <w:t>ст вст</w:t>
      </w:r>
      <w:proofErr w:type="gramEnd"/>
      <w:r>
        <w:rPr>
          <w:rStyle w:val="52"/>
          <w:sz w:val="28"/>
          <w:szCs w:val="28"/>
        </w:rPr>
        <w:t>упает в служебные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взаимоотношения и обеспечивается информацией, указываются сроки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получения и предоставления информации, определяется порядок подписания, согласования и утверждения документов.</w:t>
      </w:r>
    </w:p>
    <w:p w:rsidR="0064395B" w:rsidRDefault="0064395B" w:rsidP="0064395B">
      <w:pPr>
        <w:pStyle w:val="51"/>
        <w:shd w:val="clear" w:color="auto" w:fill="auto"/>
        <w:spacing w:after="97" w:line="250" w:lineRule="exact"/>
        <w:ind w:left="160" w:firstLine="760"/>
        <w:rPr>
          <w:sz w:val="28"/>
          <w:szCs w:val="28"/>
        </w:rPr>
      </w:pPr>
      <w:r>
        <w:rPr>
          <w:rStyle w:val="52"/>
          <w:sz w:val="28"/>
          <w:szCs w:val="28"/>
        </w:rPr>
        <w:t>3.8. Обязательными реквизитами Должностной инструкции являются: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203"/>
        </w:tabs>
        <w:spacing w:after="67" w:line="260" w:lineRule="exact"/>
        <w:ind w:left="160" w:firstLine="760"/>
        <w:rPr>
          <w:sz w:val="28"/>
          <w:szCs w:val="28"/>
        </w:rPr>
      </w:pPr>
      <w:r>
        <w:rPr>
          <w:rStyle w:val="7"/>
          <w:sz w:val="28"/>
          <w:szCs w:val="28"/>
        </w:rPr>
        <w:t>полное наименование МБДОУ;</w:t>
      </w:r>
    </w:p>
    <w:p w:rsidR="0064395B" w:rsidRDefault="0064395B" w:rsidP="0064395B">
      <w:pPr>
        <w:pStyle w:val="51"/>
        <w:numPr>
          <w:ilvl w:val="0"/>
          <w:numId w:val="2"/>
        </w:numPr>
        <w:shd w:val="clear" w:color="auto" w:fill="auto"/>
        <w:tabs>
          <w:tab w:val="left" w:pos="1194"/>
        </w:tabs>
        <w:spacing w:after="0" w:line="331" w:lineRule="exact"/>
        <w:ind w:left="160" w:firstLine="760"/>
        <w:rPr>
          <w:sz w:val="28"/>
          <w:szCs w:val="28"/>
        </w:rPr>
      </w:pPr>
      <w:r>
        <w:rPr>
          <w:rStyle w:val="52"/>
          <w:sz w:val="28"/>
          <w:szCs w:val="28"/>
        </w:rPr>
        <w:t>заголовок к тексту;</w:t>
      </w:r>
    </w:p>
    <w:p w:rsidR="0064395B" w:rsidRDefault="0064395B" w:rsidP="0064395B">
      <w:pPr>
        <w:pStyle w:val="15"/>
        <w:numPr>
          <w:ilvl w:val="0"/>
          <w:numId w:val="2"/>
        </w:numPr>
        <w:shd w:val="clear" w:color="auto" w:fill="auto"/>
        <w:tabs>
          <w:tab w:val="left" w:pos="1198"/>
        </w:tabs>
        <w:spacing w:line="331" w:lineRule="exact"/>
        <w:ind w:left="160" w:firstLine="760"/>
        <w:rPr>
          <w:sz w:val="28"/>
          <w:szCs w:val="28"/>
        </w:rPr>
      </w:pPr>
      <w:r>
        <w:rPr>
          <w:rStyle w:val="7"/>
          <w:sz w:val="28"/>
          <w:szCs w:val="28"/>
        </w:rPr>
        <w:t>визы согласования;</w:t>
      </w:r>
    </w:p>
    <w:p w:rsidR="0064395B" w:rsidRDefault="0064395B" w:rsidP="0064395B">
      <w:pPr>
        <w:pStyle w:val="51"/>
        <w:numPr>
          <w:ilvl w:val="0"/>
          <w:numId w:val="2"/>
        </w:numPr>
        <w:shd w:val="clear" w:color="auto" w:fill="auto"/>
        <w:tabs>
          <w:tab w:val="left" w:pos="1198"/>
        </w:tabs>
        <w:spacing w:after="244" w:line="331" w:lineRule="exact"/>
        <w:ind w:left="160" w:firstLine="760"/>
        <w:rPr>
          <w:sz w:val="28"/>
          <w:szCs w:val="28"/>
        </w:rPr>
      </w:pPr>
      <w:r>
        <w:rPr>
          <w:rStyle w:val="52"/>
          <w:sz w:val="28"/>
          <w:szCs w:val="28"/>
        </w:rPr>
        <w:t>подпись.</w:t>
      </w:r>
    </w:p>
    <w:p w:rsidR="0064395B" w:rsidRDefault="0064395B" w:rsidP="0064395B">
      <w:pPr>
        <w:pStyle w:val="41"/>
        <w:shd w:val="clear" w:color="auto" w:fill="auto"/>
        <w:spacing w:before="0" w:line="326" w:lineRule="exact"/>
        <w:ind w:left="160"/>
        <w:jc w:val="both"/>
        <w:rPr>
          <w:sz w:val="28"/>
          <w:szCs w:val="28"/>
        </w:rPr>
      </w:pPr>
      <w:r>
        <w:rPr>
          <w:rStyle w:val="42"/>
          <w:sz w:val="28"/>
          <w:szCs w:val="28"/>
        </w:rPr>
        <w:t>4. Порядок разработки, согласования, утверждения и введения в действие</w:t>
      </w:r>
    </w:p>
    <w:p w:rsidR="0064395B" w:rsidRDefault="0064395B" w:rsidP="0064395B">
      <w:pPr>
        <w:pStyle w:val="41"/>
        <w:shd w:val="clear" w:color="auto" w:fill="auto"/>
        <w:spacing w:before="0" w:line="326" w:lineRule="exact"/>
        <w:ind w:left="3260"/>
        <w:rPr>
          <w:sz w:val="28"/>
          <w:szCs w:val="28"/>
        </w:rPr>
      </w:pPr>
      <w:r>
        <w:rPr>
          <w:rStyle w:val="42"/>
          <w:sz w:val="28"/>
          <w:szCs w:val="28"/>
        </w:rPr>
        <w:t>должностной инструкции</w:t>
      </w:r>
    </w:p>
    <w:p w:rsidR="0064395B" w:rsidRDefault="0064395B" w:rsidP="0064395B">
      <w:pPr>
        <w:pStyle w:val="51"/>
        <w:shd w:val="clear" w:color="auto" w:fill="auto"/>
        <w:spacing w:after="0" w:line="326" w:lineRule="exact"/>
        <w:ind w:left="160" w:right="620" w:firstLine="760"/>
        <w:rPr>
          <w:sz w:val="28"/>
          <w:szCs w:val="28"/>
        </w:rPr>
      </w:pPr>
      <w:r>
        <w:rPr>
          <w:rStyle w:val="513pt"/>
          <w:sz w:val="28"/>
          <w:szCs w:val="28"/>
        </w:rPr>
        <w:t>4.1.</w:t>
      </w:r>
      <w:r>
        <w:rPr>
          <w:rStyle w:val="52"/>
          <w:sz w:val="28"/>
          <w:szCs w:val="28"/>
        </w:rPr>
        <w:t xml:space="preserve"> Должностная инструкция разрабатывается заведующим</w:t>
      </w:r>
      <w:r>
        <w:rPr>
          <w:rStyle w:val="513pt"/>
          <w:sz w:val="28"/>
          <w:szCs w:val="28"/>
        </w:rPr>
        <w:t xml:space="preserve"> МБДОУ</w:t>
      </w:r>
      <w:r>
        <w:rPr>
          <w:rStyle w:val="513pt1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либо лицом, уполномоченным заведующим</w:t>
      </w:r>
      <w:r>
        <w:rPr>
          <w:rStyle w:val="513pt"/>
          <w:sz w:val="28"/>
          <w:szCs w:val="28"/>
        </w:rPr>
        <w:t xml:space="preserve"> МБДОУ. В</w:t>
      </w:r>
      <w:r>
        <w:rPr>
          <w:rStyle w:val="52"/>
          <w:sz w:val="28"/>
          <w:szCs w:val="28"/>
        </w:rPr>
        <w:t xml:space="preserve"> случае</w:t>
      </w:r>
      <w:proofErr w:type="gramStart"/>
      <w:r>
        <w:rPr>
          <w:rStyle w:val="52"/>
          <w:sz w:val="28"/>
          <w:szCs w:val="28"/>
        </w:rPr>
        <w:t>,</w:t>
      </w:r>
      <w:proofErr w:type="gramEnd"/>
      <w:r>
        <w:rPr>
          <w:rStyle w:val="52"/>
          <w:sz w:val="28"/>
          <w:szCs w:val="28"/>
        </w:rPr>
        <w:t xml:space="preserve"> если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Должностная инструкция разрабатывается лицом, уполномоченным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заведующим</w:t>
      </w:r>
      <w:r>
        <w:rPr>
          <w:rStyle w:val="513pt"/>
          <w:sz w:val="28"/>
          <w:szCs w:val="28"/>
        </w:rPr>
        <w:t xml:space="preserve"> МБДОУ,</w:t>
      </w:r>
      <w:r>
        <w:rPr>
          <w:rStyle w:val="52"/>
          <w:sz w:val="28"/>
          <w:szCs w:val="28"/>
        </w:rPr>
        <w:t xml:space="preserve"> то она подписывается разработчиком.</w:t>
      </w:r>
    </w:p>
    <w:p w:rsidR="0064395B" w:rsidRDefault="0064395B" w:rsidP="0064395B">
      <w:pPr>
        <w:pStyle w:val="51"/>
        <w:shd w:val="clear" w:color="auto" w:fill="auto"/>
        <w:spacing w:after="0" w:line="322" w:lineRule="exact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>4.2. Должностная инструкция после разработки передается в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профсоюзный комитет первичной профсоюзной организации, представляющий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интересы большинства работников</w:t>
      </w:r>
      <w:r>
        <w:rPr>
          <w:rStyle w:val="513pt"/>
          <w:sz w:val="28"/>
          <w:szCs w:val="28"/>
        </w:rPr>
        <w:t xml:space="preserve"> МБДОУ</w:t>
      </w:r>
      <w:r>
        <w:rPr>
          <w:rStyle w:val="52"/>
          <w:sz w:val="28"/>
          <w:szCs w:val="28"/>
        </w:rPr>
        <w:t xml:space="preserve"> (далее - профсоюзный комитет).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Профсоюзный комитет в срок не позднее десяти рабочих дней со дня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получения Должностной инструкции осуществляет согласование Должностной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инструкции.</w:t>
      </w:r>
      <w:r>
        <w:rPr>
          <w:rStyle w:val="513pt"/>
          <w:sz w:val="28"/>
          <w:szCs w:val="28"/>
        </w:rPr>
        <w:t xml:space="preserve"> В</w:t>
      </w:r>
      <w:r>
        <w:rPr>
          <w:rStyle w:val="52"/>
          <w:sz w:val="28"/>
          <w:szCs w:val="28"/>
        </w:rPr>
        <w:t xml:space="preserve"> случае</w:t>
      </w:r>
      <w:proofErr w:type="gramStart"/>
      <w:r>
        <w:rPr>
          <w:rStyle w:val="52"/>
          <w:sz w:val="28"/>
          <w:szCs w:val="28"/>
        </w:rPr>
        <w:t>,</w:t>
      </w:r>
      <w:proofErr w:type="gramEnd"/>
      <w:r>
        <w:rPr>
          <w:rStyle w:val="52"/>
          <w:sz w:val="28"/>
          <w:szCs w:val="28"/>
        </w:rPr>
        <w:t xml:space="preserve"> если профсоюзный комитет не согласен с текстом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Должностной инструкции либо вносит предложения по его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совершенствованию, то заведующему</w:t>
      </w:r>
      <w:r>
        <w:rPr>
          <w:rStyle w:val="513pt"/>
          <w:sz w:val="28"/>
          <w:szCs w:val="28"/>
        </w:rPr>
        <w:t xml:space="preserve"> МБДОУ</w:t>
      </w:r>
      <w:r>
        <w:rPr>
          <w:rStyle w:val="52"/>
          <w:sz w:val="28"/>
          <w:szCs w:val="28"/>
        </w:rPr>
        <w:t xml:space="preserve"> направляется мотивированное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мнение Заведующий</w:t>
      </w:r>
      <w:r>
        <w:rPr>
          <w:rStyle w:val="513pt"/>
          <w:sz w:val="28"/>
          <w:szCs w:val="28"/>
        </w:rPr>
        <w:t xml:space="preserve"> МБДОУ</w:t>
      </w:r>
      <w:r>
        <w:rPr>
          <w:rStyle w:val="52"/>
          <w:sz w:val="28"/>
          <w:szCs w:val="28"/>
        </w:rPr>
        <w:t xml:space="preserve"> может согласиться с ним либо обязан в течение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пяти дней после получения мотивированного мнения провести дополнительные</w:t>
      </w:r>
      <w:r>
        <w:rPr>
          <w:rStyle w:val="53"/>
          <w:sz w:val="28"/>
          <w:szCs w:val="28"/>
        </w:rPr>
        <w:t xml:space="preserve"> </w:t>
      </w:r>
      <w:r>
        <w:rPr>
          <w:rStyle w:val="52"/>
          <w:sz w:val="28"/>
          <w:szCs w:val="28"/>
        </w:rPr>
        <w:t>консультации с профсоюзным комитетом в целях достижения взаимоприемлемого решения.</w:t>
      </w:r>
    </w:p>
    <w:p w:rsidR="0064395B" w:rsidRDefault="0064395B" w:rsidP="0064395B">
      <w:pPr>
        <w:pStyle w:val="51"/>
        <w:shd w:val="clear" w:color="auto" w:fill="auto"/>
        <w:spacing w:after="19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При </w:t>
      </w:r>
      <w:proofErr w:type="spellStart"/>
      <w:r>
        <w:rPr>
          <w:rStyle w:val="52"/>
          <w:sz w:val="28"/>
          <w:szCs w:val="28"/>
        </w:rPr>
        <w:t>недостижении</w:t>
      </w:r>
      <w:proofErr w:type="spellEnd"/>
      <w:r>
        <w:rPr>
          <w:rStyle w:val="52"/>
          <w:sz w:val="28"/>
          <w:szCs w:val="28"/>
        </w:rPr>
        <w:t xml:space="preserve"> согласия возникшие разногласия оформляются протоколом, после чего заведующий МБДОУ имеет право утвердить Должностную инструкцию. </w:t>
      </w:r>
    </w:p>
    <w:p w:rsidR="0064395B" w:rsidRDefault="0064395B" w:rsidP="0064395B">
      <w:pPr>
        <w:pStyle w:val="51"/>
        <w:shd w:val="clear" w:color="auto" w:fill="auto"/>
        <w:spacing w:after="190" w:line="276" w:lineRule="auto"/>
        <w:ind w:left="160" w:right="620" w:firstLine="760"/>
        <w:jc w:val="center"/>
        <w:rPr>
          <w:rStyle w:val="52"/>
          <w:b/>
          <w:sz w:val="28"/>
          <w:szCs w:val="28"/>
        </w:rPr>
      </w:pPr>
      <w:r>
        <w:rPr>
          <w:rStyle w:val="52"/>
          <w:b/>
          <w:sz w:val="28"/>
          <w:szCs w:val="28"/>
        </w:rPr>
        <w:t>5. Утверждение Должностной инструкции</w:t>
      </w:r>
    </w:p>
    <w:p w:rsidR="0064395B" w:rsidRDefault="0064395B" w:rsidP="0064395B">
      <w:pPr>
        <w:pStyle w:val="51"/>
        <w:shd w:val="clear" w:color="auto" w:fill="auto"/>
        <w:spacing w:after="19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>5.1. Заведующий МБДОУ утверждает Должностную инструкцию путем издания соответствующего приказа.</w:t>
      </w:r>
    </w:p>
    <w:p w:rsidR="0064395B" w:rsidRDefault="0064395B" w:rsidP="0064395B">
      <w:pPr>
        <w:pStyle w:val="51"/>
        <w:shd w:val="clear" w:color="auto" w:fill="auto"/>
        <w:spacing w:after="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>5.2.  В приказе в обязательном порядке указываются:</w:t>
      </w:r>
    </w:p>
    <w:p w:rsidR="0064395B" w:rsidRDefault="0064395B" w:rsidP="0064395B">
      <w:pPr>
        <w:pStyle w:val="51"/>
        <w:shd w:val="clear" w:color="auto" w:fill="auto"/>
        <w:spacing w:after="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- дата введения Должностной инструкции в действие;</w:t>
      </w:r>
    </w:p>
    <w:p w:rsidR="0064395B" w:rsidRDefault="0064395B" w:rsidP="0064395B">
      <w:pPr>
        <w:pStyle w:val="51"/>
        <w:shd w:val="clear" w:color="auto" w:fill="auto"/>
        <w:spacing w:after="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lastRenderedPageBreak/>
        <w:t xml:space="preserve"> - указание об ознакомлении работников с Должностной инструкцией и сроки для этого;</w:t>
      </w:r>
    </w:p>
    <w:p w:rsidR="0064395B" w:rsidRDefault="0064395B" w:rsidP="0064395B">
      <w:pPr>
        <w:pStyle w:val="51"/>
        <w:shd w:val="clear" w:color="auto" w:fill="auto"/>
        <w:spacing w:after="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- фамилии и должности лиц, ответственных за соблюдение Должностной инструкции;</w:t>
      </w:r>
    </w:p>
    <w:p w:rsidR="0064395B" w:rsidRDefault="0064395B" w:rsidP="0064395B">
      <w:pPr>
        <w:pStyle w:val="51"/>
        <w:shd w:val="clear" w:color="auto" w:fill="auto"/>
        <w:spacing w:after="0" w:line="276" w:lineRule="auto"/>
        <w:ind w:left="160" w:right="620" w:firstLine="76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>- иные условия.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>5.3. 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rStyle w:val="52"/>
          <w:b/>
          <w:sz w:val="28"/>
          <w:szCs w:val="28"/>
        </w:rPr>
      </w:pP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rStyle w:val="52"/>
          <w:b/>
          <w:sz w:val="28"/>
          <w:szCs w:val="28"/>
        </w:rPr>
      </w:pPr>
      <w:r>
        <w:rPr>
          <w:rStyle w:val="52"/>
          <w:b/>
          <w:sz w:val="28"/>
          <w:szCs w:val="28"/>
        </w:rPr>
        <w:t>6. Ознакомление работников с Должностной инструкцией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6.1.</w:t>
      </w:r>
      <w:r>
        <w:rPr>
          <w:rStyle w:val="52"/>
          <w:sz w:val="28"/>
          <w:szCs w:val="28"/>
        </w:rPr>
        <w:tab/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6.2.</w:t>
      </w:r>
      <w:r>
        <w:rPr>
          <w:rStyle w:val="52"/>
          <w:sz w:val="28"/>
          <w:szCs w:val="28"/>
        </w:rPr>
        <w:tab/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6.3.</w:t>
      </w:r>
      <w:r>
        <w:rPr>
          <w:rStyle w:val="52"/>
          <w:sz w:val="28"/>
          <w:szCs w:val="28"/>
        </w:rPr>
        <w:tab/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6.4.</w:t>
      </w:r>
      <w:r>
        <w:rPr>
          <w:rStyle w:val="52"/>
          <w:sz w:val="28"/>
          <w:szCs w:val="28"/>
        </w:rPr>
        <w:tab/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6.5.</w:t>
      </w:r>
      <w:r>
        <w:rPr>
          <w:rStyle w:val="52"/>
          <w:sz w:val="28"/>
          <w:szCs w:val="28"/>
        </w:rPr>
        <w:tab/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rStyle w:val="52"/>
          <w:b/>
          <w:sz w:val="28"/>
          <w:szCs w:val="28"/>
        </w:rPr>
      </w:pP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rStyle w:val="52"/>
          <w:b/>
          <w:sz w:val="28"/>
          <w:szCs w:val="28"/>
        </w:rPr>
      </w:pPr>
      <w:r>
        <w:rPr>
          <w:rStyle w:val="52"/>
          <w:b/>
          <w:sz w:val="28"/>
          <w:szCs w:val="28"/>
        </w:rPr>
        <w:t>7. Внесение изменений в Должностную инструкцию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  7.1.</w:t>
      </w:r>
      <w:r>
        <w:rPr>
          <w:rStyle w:val="52"/>
          <w:sz w:val="28"/>
          <w:szCs w:val="28"/>
        </w:rPr>
        <w:tab/>
        <w:t>Внесение изменений в Должностную инструкцию осуществляется в следующих случаях: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  7.1.1.</w:t>
      </w:r>
      <w:r>
        <w:rPr>
          <w:rStyle w:val="52"/>
          <w:sz w:val="28"/>
          <w:szCs w:val="28"/>
        </w:rPr>
        <w:tab/>
        <w:t xml:space="preserve">в связи с изменением обязательных условий трудового договора. </w:t>
      </w:r>
      <w:proofErr w:type="gramStart"/>
      <w:r>
        <w:rPr>
          <w:rStyle w:val="52"/>
          <w:sz w:val="28"/>
          <w:szCs w:val="28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>
        <w:rPr>
          <w:rStyle w:val="52"/>
          <w:sz w:val="28"/>
          <w:szCs w:val="28"/>
        </w:rPr>
        <w:t xml:space="preserve"> </w:t>
      </w:r>
      <w:proofErr w:type="gramStart"/>
      <w:r>
        <w:rPr>
          <w:rStyle w:val="52"/>
          <w:sz w:val="28"/>
          <w:szCs w:val="28"/>
        </w:rPr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lastRenderedPageBreak/>
        <w:t xml:space="preserve">      7.1.2.</w:t>
      </w:r>
      <w:r>
        <w:rPr>
          <w:rStyle w:val="52"/>
          <w:sz w:val="28"/>
          <w:szCs w:val="28"/>
        </w:rPr>
        <w:tab/>
        <w:t>при изменении организационных условий труда, без изменения трудовой функции работника.</w:t>
      </w: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rStyle w:val="52"/>
          <w:sz w:val="28"/>
          <w:szCs w:val="28"/>
        </w:rPr>
      </w:pPr>
      <w:r>
        <w:rPr>
          <w:rStyle w:val="52"/>
          <w:sz w:val="28"/>
          <w:szCs w:val="28"/>
        </w:rPr>
        <w:t xml:space="preserve">     7.2.</w:t>
      </w:r>
      <w:r>
        <w:rPr>
          <w:rStyle w:val="52"/>
          <w:sz w:val="28"/>
          <w:szCs w:val="28"/>
        </w:rPr>
        <w:tab/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4 -и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b/>
        </w:rPr>
      </w:pP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b/>
          <w:sz w:val="28"/>
          <w:szCs w:val="28"/>
        </w:rPr>
      </w:pPr>
    </w:p>
    <w:p w:rsidR="0064395B" w:rsidRDefault="0064395B" w:rsidP="0064395B">
      <w:pPr>
        <w:pStyle w:val="15"/>
        <w:tabs>
          <w:tab w:val="left" w:pos="1618"/>
        </w:tabs>
        <w:ind w:left="860" w:right="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8. Хранение должностных инструкций</w:t>
      </w:r>
    </w:p>
    <w:p w:rsidR="0064395B" w:rsidRDefault="0064395B" w:rsidP="0064395B">
      <w:pPr>
        <w:pStyle w:val="15"/>
        <w:tabs>
          <w:tab w:val="left" w:pos="1618"/>
        </w:tabs>
        <w:ind w:left="860" w:right="20"/>
        <w:rPr>
          <w:sz w:val="28"/>
          <w:szCs w:val="28"/>
        </w:rPr>
      </w:pPr>
      <w:r>
        <w:rPr>
          <w:sz w:val="28"/>
          <w:szCs w:val="28"/>
        </w:rPr>
        <w:t xml:space="preserve">     8.1.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Должностные инструкции хранятся в соответствий с правилами, установленными в Перечнем типовых управленческих архивных документов, обязующихся в процессе деятельности государственных,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  <w:r>
        <w:rPr>
          <w:sz w:val="28"/>
          <w:szCs w:val="28"/>
        </w:rPr>
        <w:t xml:space="preserve">     8.2.</w:t>
      </w:r>
      <w:r>
        <w:rPr>
          <w:sz w:val="28"/>
          <w:szCs w:val="28"/>
        </w:rPr>
        <w:tab/>
        <w:t xml:space="preserve">Должностные инструкции работников МБДОУ подлежат постоянному хранению в МБДОУ в течение трех лет после их замены </w:t>
      </w:r>
      <w:proofErr w:type="gramStart"/>
      <w:r>
        <w:rPr>
          <w:sz w:val="28"/>
          <w:szCs w:val="28"/>
        </w:rPr>
        <w:t>новыми</w:t>
      </w:r>
      <w:proofErr w:type="gramEnd"/>
      <w:r>
        <w:rPr>
          <w:sz w:val="28"/>
          <w:szCs w:val="28"/>
        </w:rPr>
        <w:t>.</w:t>
      </w: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Default="0064395B" w:rsidP="0064395B">
      <w:pPr>
        <w:pStyle w:val="15"/>
        <w:shd w:val="clear" w:color="auto" w:fill="auto"/>
        <w:tabs>
          <w:tab w:val="left" w:pos="1618"/>
        </w:tabs>
        <w:ind w:left="860" w:right="20"/>
        <w:rPr>
          <w:sz w:val="28"/>
          <w:szCs w:val="28"/>
        </w:rPr>
      </w:pPr>
    </w:p>
    <w:p w:rsidR="0064395B" w:rsidRPr="0064395B" w:rsidRDefault="0064395B" w:rsidP="0064395B">
      <w:pPr>
        <w:jc w:val="right"/>
      </w:pPr>
    </w:p>
    <w:sectPr w:rsidR="0064395B" w:rsidRPr="0064395B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F1F59"/>
    <w:multiLevelType w:val="multilevel"/>
    <w:tmpl w:val="BBBCBB5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489E0EA2"/>
    <w:multiLevelType w:val="multilevel"/>
    <w:tmpl w:val="2890A48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5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5D8B705B"/>
    <w:multiLevelType w:val="multilevel"/>
    <w:tmpl w:val="2CBC8540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32F63"/>
    <w:rsid w:val="000E2E47"/>
    <w:rsid w:val="002A1CFD"/>
    <w:rsid w:val="003D27D7"/>
    <w:rsid w:val="00632F63"/>
    <w:rsid w:val="0064395B"/>
    <w:rsid w:val="00B93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1"/>
    <w:locked/>
    <w:rsid w:val="0064395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41">
    <w:name w:val="Основной текст (4)1"/>
    <w:basedOn w:val="a"/>
    <w:link w:val="4"/>
    <w:rsid w:val="0064395B"/>
    <w:pPr>
      <w:shd w:val="clear" w:color="auto" w:fill="FFFFFF"/>
      <w:spacing w:before="1020" w:after="0" w:line="317" w:lineRule="exact"/>
    </w:pPr>
    <w:rPr>
      <w:rFonts w:ascii="Times New Roman" w:hAnsi="Times New Roman" w:cs="Times New Roman"/>
      <w:sz w:val="26"/>
      <w:szCs w:val="26"/>
    </w:rPr>
  </w:style>
  <w:style w:type="character" w:customStyle="1" w:styleId="a3">
    <w:name w:val="Основной текст_"/>
    <w:basedOn w:val="a0"/>
    <w:link w:val="15"/>
    <w:locked/>
    <w:rsid w:val="0064395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5"/>
    <w:basedOn w:val="a"/>
    <w:link w:val="a3"/>
    <w:rsid w:val="0064395B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5">
    <w:name w:val="Основной текст (5)_"/>
    <w:basedOn w:val="a0"/>
    <w:link w:val="51"/>
    <w:locked/>
    <w:rsid w:val="0064395B"/>
    <w:rPr>
      <w:rFonts w:ascii="Times New Roman" w:hAnsi="Times New Roman" w:cs="Times New Roman"/>
      <w:sz w:val="25"/>
      <w:szCs w:val="25"/>
      <w:shd w:val="clear" w:color="auto" w:fill="FFFFFF"/>
    </w:rPr>
  </w:style>
  <w:style w:type="paragraph" w:customStyle="1" w:styleId="51">
    <w:name w:val="Основной текст (5)1"/>
    <w:basedOn w:val="a"/>
    <w:link w:val="5"/>
    <w:rsid w:val="0064395B"/>
    <w:pPr>
      <w:shd w:val="clear" w:color="auto" w:fill="FFFFFF"/>
      <w:spacing w:after="240" w:line="240" w:lineRule="atLeast"/>
      <w:jc w:val="both"/>
    </w:pPr>
    <w:rPr>
      <w:rFonts w:ascii="Times New Roman" w:hAnsi="Times New Roman" w:cs="Times New Roman"/>
      <w:sz w:val="25"/>
      <w:szCs w:val="25"/>
    </w:rPr>
  </w:style>
  <w:style w:type="character" w:customStyle="1" w:styleId="40">
    <w:name w:val="Основной текст4"/>
    <w:basedOn w:val="a3"/>
    <w:rsid w:val="0064395B"/>
  </w:style>
  <w:style w:type="character" w:customStyle="1" w:styleId="50">
    <w:name w:val="Основной текст5"/>
    <w:basedOn w:val="a3"/>
    <w:rsid w:val="0064395B"/>
  </w:style>
  <w:style w:type="character" w:customStyle="1" w:styleId="6">
    <w:name w:val="Основной текст6"/>
    <w:basedOn w:val="a3"/>
    <w:rsid w:val="0064395B"/>
  </w:style>
  <w:style w:type="character" w:customStyle="1" w:styleId="43">
    <w:name w:val="Основной текст (4)3"/>
    <w:basedOn w:val="4"/>
    <w:rsid w:val="0064395B"/>
  </w:style>
  <w:style w:type="character" w:customStyle="1" w:styleId="52">
    <w:name w:val="Основной текст (5)"/>
    <w:basedOn w:val="5"/>
    <w:rsid w:val="0064395B"/>
  </w:style>
  <w:style w:type="character" w:customStyle="1" w:styleId="53">
    <w:name w:val="Основной текст (5)3"/>
    <w:basedOn w:val="5"/>
    <w:rsid w:val="0064395B"/>
  </w:style>
  <w:style w:type="character" w:customStyle="1" w:styleId="7">
    <w:name w:val="Основной текст7"/>
    <w:basedOn w:val="a3"/>
    <w:rsid w:val="0064395B"/>
  </w:style>
  <w:style w:type="character" w:customStyle="1" w:styleId="42">
    <w:name w:val="Основной текст (4)2"/>
    <w:basedOn w:val="4"/>
    <w:rsid w:val="0064395B"/>
  </w:style>
  <w:style w:type="character" w:customStyle="1" w:styleId="513pt">
    <w:name w:val="Основной текст (5) + 13 pt"/>
    <w:basedOn w:val="5"/>
    <w:rsid w:val="0064395B"/>
    <w:rPr>
      <w:sz w:val="26"/>
      <w:szCs w:val="26"/>
    </w:rPr>
  </w:style>
  <w:style w:type="character" w:customStyle="1" w:styleId="513pt1">
    <w:name w:val="Основной текст (5) + 13 pt1"/>
    <w:basedOn w:val="5"/>
    <w:rsid w:val="0064395B"/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1052</Words>
  <Characters>6001</Characters>
  <Application>Microsoft Office Word</Application>
  <DocSecurity>0</DocSecurity>
  <Lines>50</Lines>
  <Paragraphs>14</Paragraphs>
  <ScaleCrop>false</ScaleCrop>
  <Company>Microsoft</Company>
  <LinksUpToDate>false</LinksUpToDate>
  <CharactersWithSpaces>7039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2015-03-10T10:23:00Z</dcterms:created>
  <dcterms:modified xsi:type="dcterms:W3CDTF">2015-03-10T10:25:00Z</dcterms:modified>
</cp:coreProperties>
</file>